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460A8C96" w:rsidR="00FA1893" w:rsidRPr="00FA1893" w:rsidRDefault="005E6BED" w:rsidP="00FA1893">
      <w:pPr>
        <w:pStyle w:val="Default"/>
        <w:jc w:val="center"/>
        <w:rPr>
          <w:rFonts w:cs="Times New Roman"/>
          <w:b/>
          <w:color w:val="48C05C"/>
          <w:sz w:val="48"/>
          <w:szCs w:val="48"/>
        </w:rPr>
      </w:pPr>
      <w:r>
        <w:rPr>
          <w:rFonts w:cs="Times New Roman"/>
          <w:color w:val="48C05C"/>
          <w:sz w:val="48"/>
          <w:szCs w:val="48"/>
        </w:rPr>
        <w:t>Sorting Hat</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3F95DE93" w14:textId="7FBE38F0" w:rsidR="00A334F5" w:rsidRDefault="00C24392" w:rsidP="00A334F5">
      <w:pPr>
        <w:jc w:val="center"/>
      </w:pPr>
      <w:r w:rsidRPr="00C24392">
        <w:rPr>
          <w:rFonts w:cs="Times New Roman"/>
          <w:sz w:val="28"/>
          <w:szCs w:val="28"/>
        </w:rPr>
        <w:t xml:space="preserve">In this gentle </w:t>
      </w:r>
      <w:r>
        <w:rPr>
          <w:rFonts w:cs="Times New Roman"/>
          <w:sz w:val="28"/>
          <w:szCs w:val="28"/>
        </w:rPr>
        <w:t xml:space="preserve">introduction to </w:t>
      </w:r>
      <w:r w:rsidR="008B0664">
        <w:rPr>
          <w:rFonts w:cs="Times New Roman"/>
          <w:sz w:val="28"/>
          <w:szCs w:val="28"/>
        </w:rPr>
        <w:t xml:space="preserve">the BBC </w:t>
      </w:r>
      <w:proofErr w:type="spellStart"/>
      <w:r w:rsidR="008B0664">
        <w:rPr>
          <w:rFonts w:cs="Times New Roman"/>
          <w:sz w:val="28"/>
          <w:szCs w:val="28"/>
        </w:rPr>
        <w:t>micro</w:t>
      </w:r>
      <w:proofErr w:type="gramStart"/>
      <w:r w:rsidR="008B0664">
        <w:rPr>
          <w:rFonts w:cs="Times New Roman"/>
          <w:sz w:val="28"/>
          <w:szCs w:val="28"/>
        </w:rPr>
        <w:t>:bit</w:t>
      </w:r>
      <w:proofErr w:type="spellEnd"/>
      <w:proofErr w:type="gramEnd"/>
      <w:r>
        <w:rPr>
          <w:rFonts w:cs="Times New Roman"/>
          <w:sz w:val="28"/>
          <w:szCs w:val="28"/>
        </w:rPr>
        <w:t>, you</w:t>
      </w:r>
      <w:r w:rsidR="005E6BED">
        <w:rPr>
          <w:rFonts w:cs="Times New Roman"/>
          <w:sz w:val="28"/>
          <w:szCs w:val="28"/>
        </w:rPr>
        <w:t xml:space="preserve"> are going to </w:t>
      </w:r>
      <w:r w:rsidR="005E6BED" w:rsidRPr="005E6BED">
        <w:rPr>
          <w:rFonts w:cs="Times New Roman"/>
          <w:sz w:val="28"/>
          <w:szCs w:val="28"/>
        </w:rPr>
        <w:t xml:space="preserve">create a Harry Potter style sorting hat using the BBC </w:t>
      </w:r>
      <w:proofErr w:type="spellStart"/>
      <w:r w:rsidR="005E6BED" w:rsidRPr="005E6BED">
        <w:rPr>
          <w:rFonts w:cs="Times New Roman"/>
          <w:sz w:val="28"/>
          <w:szCs w:val="28"/>
        </w:rPr>
        <w:t>micro:bit</w:t>
      </w:r>
      <w:proofErr w:type="spellEnd"/>
      <w:r w:rsidR="005E6BED" w:rsidRPr="005E6BED">
        <w:rPr>
          <w:rFonts w:cs="Times New Roman"/>
          <w:sz w:val="28"/>
          <w:szCs w:val="28"/>
        </w:rPr>
        <w:t>.</w:t>
      </w:r>
    </w:p>
    <w:p w14:paraId="738878ED" w14:textId="4C566C4A" w:rsidR="00020666" w:rsidRDefault="005E6BED" w:rsidP="00A334F5">
      <w:pPr>
        <w:jc w:val="center"/>
      </w:pPr>
      <w:r>
        <w:rPr>
          <w:noProof/>
          <w:lang w:val="en-GB" w:eastAsia="en-GB"/>
        </w:rPr>
        <w:drawing>
          <wp:inline distT="0" distB="0" distL="0" distR="0" wp14:anchorId="2A853065" wp14:editId="0AA17AC6">
            <wp:extent cx="2222695" cy="1863330"/>
            <wp:effectExtent l="0" t="0" r="6350" b="3810"/>
            <wp:docPr id="1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972" cy="1866077"/>
                    </a:xfrm>
                    <a:prstGeom prst="rect">
                      <a:avLst/>
                    </a:prstGeom>
                    <a:noFill/>
                    <a:ln>
                      <a:noFill/>
                    </a:ln>
                  </pic:spPr>
                </pic:pic>
              </a:graphicData>
            </a:graphic>
          </wp:inline>
        </w:drawing>
      </w: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43E78E96"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C24392">
        <w:rPr>
          <w:rFonts w:cs="Times New Roman"/>
          <w:color w:val="auto"/>
          <w:sz w:val="28"/>
          <w:szCs w:val="28"/>
        </w:rPr>
        <w:t xml:space="preserve">to </w:t>
      </w:r>
      <w:r w:rsidR="00FA1893">
        <w:rPr>
          <w:rFonts w:cs="Times New Roman"/>
          <w:color w:val="auto"/>
          <w:sz w:val="28"/>
          <w:szCs w:val="28"/>
        </w:rPr>
        <w:t>visit</w:t>
      </w:r>
      <w:r w:rsidR="008B0664">
        <w:rPr>
          <w:rFonts w:cs="Times New Roman"/>
          <w:color w:val="auto"/>
          <w:sz w:val="28"/>
          <w:szCs w:val="28"/>
        </w:rPr>
        <w:t xml:space="preserve"> and follow the step-by-step tutorial</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24A8D0F6" w:rsidR="00115840" w:rsidRPr="008B0664" w:rsidRDefault="00DD600F" w:rsidP="00FA1893">
      <w:pPr>
        <w:pStyle w:val="Default"/>
        <w:jc w:val="center"/>
        <w:rPr>
          <w:rFonts w:cs="Times New Roman"/>
          <w:b/>
          <w:color w:val="548DD4" w:themeColor="text2" w:themeTint="99"/>
          <w:sz w:val="32"/>
          <w:szCs w:val="32"/>
        </w:rPr>
      </w:pPr>
      <w:hyperlink r:id="rId8" w:history="1">
        <w:r w:rsidR="005E6BED">
          <w:rPr>
            <w:rStyle w:val="Hyperlink"/>
            <w:rFonts w:cs="Times New Roman"/>
            <w:b/>
            <w:color w:val="548DD4" w:themeColor="text2" w:themeTint="99"/>
            <w:sz w:val="32"/>
            <w:szCs w:val="32"/>
          </w:rPr>
          <w:t>https://www.microbit.co.uk/u/bxlpcl</w:t>
        </w:r>
      </w:hyperlink>
      <w:r w:rsidR="006D65B3" w:rsidRPr="008B0664">
        <w:rPr>
          <w:rFonts w:cs="Times New Roman"/>
          <w:b/>
          <w:color w:val="548DD4" w:themeColor="text2" w:themeTint="99"/>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lang w:val="en-GB" w:eastAsia="en-GB"/>
        </w:rPr>
        <mc:AlternateContent>
          <mc:Choice Requires="wps">
            <w:drawing>
              <wp:anchor distT="0" distB="0" distL="114300" distR="114300" simplePos="0" relativeHeight="251659264" behindDoc="0" locked="0" layoutInCell="1" allowOverlap="1" wp14:anchorId="51844E7A" wp14:editId="358299FE">
                <wp:simplePos x="0" y="0"/>
                <wp:positionH relativeFrom="column">
                  <wp:posOffset>-116058</wp:posOffset>
                </wp:positionH>
                <wp:positionV relativeFrom="paragraph">
                  <wp:posOffset>97740</wp:posOffset>
                </wp:positionV>
                <wp:extent cx="5486400" cy="2968283"/>
                <wp:effectExtent l="57150" t="19050" r="76200" b="99060"/>
                <wp:wrapNone/>
                <wp:docPr id="5" name="Rectangle 5"/>
                <wp:cNvGraphicFramePr/>
                <a:graphic xmlns:a="http://schemas.openxmlformats.org/drawingml/2006/main">
                  <a:graphicData uri="http://schemas.microsoft.com/office/word/2010/wordprocessingShape">
                    <wps:wsp>
                      <wps:cNvSpPr/>
                      <wps:spPr>
                        <a:xfrm>
                          <a:off x="0" y="0"/>
                          <a:ext cx="5486400" cy="2968283"/>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C7F72A" id="Rectangle 5" o:spid="_x0000_s1026" style="position:absolute;margin-left:-9.15pt;margin-top:7.7pt;width:6in;height:23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YVjQIAAIoFAAAOAAAAZHJzL2Uyb0RvYy54bWysVEtPGzEQvlfqf7B8L5uEJIQVGxSBqCrR&#10;goCKs/HaiSXb49pONumv79j7IKJISFUvtsfz/uZxcbk3muyEDwpsRccnI0qE5VAru67oz6ebLwtK&#10;QmS2ZhqsqOhBBHq5/PzponGlmMAGdC08QSM2lI2r6CZGVxZF4BthWDgBJywyJXjDIpJ+XdSeNWjd&#10;6GIyGs2LBnztPHARAv5et0y6zPalFDzeSRlEJLqiGFvMp8/nSzqL5QUr1565jeJdGOwfojBMWXQ6&#10;mLpmkZGtV3+ZMop7CCDjCQdTgJSKi5wDZjMevcnmccOcyLkgOMENMIX/Z5b/2N17ouqKziixzGCJ&#10;HhA0ZtdakFmCp3GhRKlHd+87KuAz5bqX3qQbsyD7DOlhgFTsI+H4OZsu5tMRIs+RNzmfLyaL02S1&#10;eFV3PsSvAgxJj4p6dJ+hZLvbEFvRXiR5s3CjtMZ/VmqbzgBa1ekvE6lxxJX2ZMew5IxzYeM829Nb&#10;8x3q9v9sNsKgWuO515JKjurIGsaYPBQJgTbn/IoHLVrvD0IidJjlODsYDB37HndetEXppCYx0kHx&#10;9GPFTj6pitzQg/LkY+VBI3sGGwdloyz49wzo2IcsW/kegTbvBMEL1AfsGg/tOAXHbxTW7paFeM88&#10;zg/WG3dCvMNDamgqCt2Lkg343+/9J3lsa+RS0uA8VjT82jIvKNHfLDb8+Xg6TQOciensbIKEP+a8&#10;HHPs1lwB1n+M28fx/EzyUfdP6cE84+pYJa/IYpaj74ry6HviKrZ7ApcPF6tVFsOhdSze2kfH+6qn&#10;3nzaPzPvugaO2Ps/oJ9dVr7p41Y21cPCahtBqtzkr7h2eOPA54bsllPaKMd0lnpdocs/AAAA//8D&#10;AFBLAwQUAAYACAAAACEA+WHzVuAAAAAKAQAADwAAAGRycy9kb3ducmV2LnhtbEyPwU7DMBBE70j8&#10;g7VI3FonJaVRiFMhJE4gBAWEenPjbRJhr0PspOHvWU5wXM3TzNtyOzsrJhxC50lBukxAINXedNQo&#10;eHu9X+QgQtRktPWECr4xwLY6Pyt1YfyJXnDaxUZwCYVCK2hj7AspQ92i02HpeyTOjn5wOvI5NNIM&#10;+sTlzspVklxLpzvihVb3eNdi/bkbnYKjfX4fP9JxLx+fbPe1mczDXhqlLi/m2xsQEef4B8OvPqtD&#10;xU4HP5IJwipYpPkVoxysMxAM5Nl6A+KgIMtXOciqlP9fqH4AAAD//wMAUEsBAi0AFAAGAAgAAAAh&#10;ALaDOJL+AAAA4QEAABMAAAAAAAAAAAAAAAAAAAAAAFtDb250ZW50X1R5cGVzXS54bWxQSwECLQAU&#10;AAYACAAAACEAOP0h/9YAAACUAQAACwAAAAAAAAAAAAAAAAAvAQAAX3JlbHMvLnJlbHNQSwECLQAU&#10;AAYACAAAACEAipbWFY0CAACKBQAADgAAAAAAAAAAAAAAAAAuAgAAZHJzL2Uyb0RvYy54bWxQSwEC&#10;LQAUAAYACAAAACEA+WHzVuAAAAAKAQAADwAAAAAAAAAAAAAAAADnBAAAZHJzL2Rvd25yZXYueG1s&#10;UEsFBgAAAAAEAAQA8wAAAPQFAAAAAA==&#10;" filled="f" strokecolor="#e36c0a [2409]">
                <v:shadow on="t" color="black" opacity="22937f" origin=",.5" offset="0,.63889mm"/>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2DEF2240" w:rsidR="00FA1893" w:rsidRDefault="00E40100" w:rsidP="00115840">
      <w:pPr>
        <w:pStyle w:val="Default"/>
        <w:rPr>
          <w:rFonts w:cs="Times New Roman"/>
          <w:color w:val="auto"/>
          <w:sz w:val="28"/>
          <w:szCs w:val="28"/>
        </w:rPr>
      </w:pPr>
      <w:r>
        <w:rPr>
          <w:rFonts w:cs="Times New Roman"/>
          <w:color w:val="auto"/>
          <w:sz w:val="28"/>
          <w:szCs w:val="28"/>
        </w:rPr>
        <w:t xml:space="preserve">Click the </w:t>
      </w:r>
      <w:r w:rsidR="008B0664" w:rsidRPr="008B0664">
        <w:rPr>
          <w:rFonts w:cs="Times New Roman"/>
          <w:b/>
          <w:color w:val="auto"/>
          <w:sz w:val="28"/>
          <w:szCs w:val="28"/>
        </w:rPr>
        <w:t xml:space="preserve">‘Start </w:t>
      </w:r>
      <w:r w:rsidRPr="008B0664">
        <w:rPr>
          <w:rFonts w:cs="Times New Roman"/>
          <w:b/>
          <w:color w:val="auto"/>
          <w:sz w:val="28"/>
          <w:szCs w:val="28"/>
        </w:rPr>
        <w:t>tutorial</w:t>
      </w:r>
      <w:r w:rsidR="008B0664" w:rsidRPr="008B0664">
        <w:rPr>
          <w:rFonts w:cs="Times New Roman"/>
          <w:b/>
          <w:color w:val="auto"/>
          <w:sz w:val="28"/>
          <w:szCs w:val="28"/>
        </w:rPr>
        <w:t>’</w:t>
      </w:r>
      <w:r>
        <w:rPr>
          <w:rFonts w:cs="Times New Roman"/>
          <w:color w:val="auto"/>
          <w:sz w:val="28"/>
          <w:szCs w:val="28"/>
        </w:rPr>
        <w:t xml:space="preserve"> button</w:t>
      </w:r>
    </w:p>
    <w:p w14:paraId="4478A7BA" w14:textId="77777777" w:rsidR="00FA1893" w:rsidRDefault="00FA1893" w:rsidP="00115840">
      <w:pPr>
        <w:pStyle w:val="Default"/>
        <w:rPr>
          <w:rFonts w:cs="Times New Roman"/>
          <w:color w:val="auto"/>
          <w:sz w:val="28"/>
          <w:szCs w:val="28"/>
        </w:rPr>
      </w:pPr>
    </w:p>
    <w:p w14:paraId="63C75F03" w14:textId="3EDAE9BA" w:rsidR="00FA1893" w:rsidRDefault="008B0664" w:rsidP="00FA1893">
      <w:pPr>
        <w:pStyle w:val="Default"/>
        <w:jc w:val="center"/>
        <w:rPr>
          <w:rFonts w:cs="Times New Roman"/>
          <w:color w:val="auto"/>
          <w:sz w:val="28"/>
          <w:szCs w:val="28"/>
        </w:rPr>
      </w:pPr>
      <w:r>
        <w:rPr>
          <w:rFonts w:cs="Times New Roman"/>
          <w:noProof/>
          <w:color w:val="auto"/>
          <w:sz w:val="28"/>
          <w:szCs w:val="28"/>
          <w:lang w:val="en-GB" w:eastAsia="en-GB"/>
        </w:rPr>
        <w:drawing>
          <wp:inline distT="0" distB="0" distL="0" distR="0" wp14:anchorId="6F456573" wp14:editId="35097EF1">
            <wp:extent cx="1596683" cy="61289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t_tutorial.png"/>
                    <pic:cNvPicPr/>
                  </pic:nvPicPr>
                  <pic:blipFill>
                    <a:blip r:embed="rId9">
                      <a:extLst>
                        <a:ext uri="{28A0092B-C50C-407E-A947-70E740481C1C}">
                          <a14:useLocalDpi xmlns:a14="http://schemas.microsoft.com/office/drawing/2010/main" val="0"/>
                        </a:ext>
                      </a:extLst>
                    </a:blip>
                    <a:stretch>
                      <a:fillRect/>
                    </a:stretch>
                  </pic:blipFill>
                  <pic:spPr>
                    <a:xfrm>
                      <a:off x="0" y="0"/>
                      <a:ext cx="1624519" cy="623580"/>
                    </a:xfrm>
                    <a:prstGeom prst="rect">
                      <a:avLst/>
                    </a:prstGeom>
                  </pic:spPr>
                </pic:pic>
              </a:graphicData>
            </a:graphic>
          </wp:inline>
        </w:drawing>
      </w:r>
    </w:p>
    <w:p w14:paraId="560D2030" w14:textId="77777777" w:rsidR="00FA1893" w:rsidRDefault="00FA1893" w:rsidP="00115840">
      <w:pPr>
        <w:pStyle w:val="Default"/>
        <w:rPr>
          <w:rFonts w:cs="Times New Roman"/>
          <w:color w:val="auto"/>
          <w:sz w:val="28"/>
          <w:szCs w:val="28"/>
        </w:rPr>
      </w:pPr>
    </w:p>
    <w:p w14:paraId="4CDC4645" w14:textId="33C87484" w:rsidR="00B8688C" w:rsidRPr="006C5857" w:rsidRDefault="00115840" w:rsidP="006C5857">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r w:rsidR="00B8688C">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498" w:type="dxa"/>
        <w:tblInd w:w="-318" w:type="dxa"/>
        <w:tblLook w:val="04A0" w:firstRow="1" w:lastRow="0" w:firstColumn="1" w:lastColumn="0" w:noHBand="0" w:noVBand="1"/>
      </w:tblPr>
      <w:tblGrid>
        <w:gridCol w:w="9498"/>
      </w:tblGrid>
      <w:tr w:rsidR="0040096E" w14:paraId="50DF83F4" w14:textId="77777777" w:rsidTr="0040096E">
        <w:trPr>
          <w:trHeight w:val="538"/>
        </w:trPr>
        <w:tc>
          <w:tcPr>
            <w:tcW w:w="9498" w:type="dxa"/>
          </w:tcPr>
          <w:p w14:paraId="44279C68" w14:textId="442E5308" w:rsidR="0040096E" w:rsidRDefault="005F3B9E" w:rsidP="00C8223B">
            <w:pPr>
              <w:rPr>
                <w:rFonts w:ascii="Arial" w:hAnsi="Arial" w:cs="Arial"/>
                <w:sz w:val="28"/>
                <w:szCs w:val="28"/>
              </w:rPr>
            </w:pPr>
            <w:r>
              <w:rPr>
                <w:rFonts w:ascii="Arial" w:hAnsi="Arial" w:cs="Arial"/>
                <w:noProof/>
                <w:sz w:val="28"/>
                <w:szCs w:val="28"/>
                <w:lang w:val="en-GB" w:eastAsia="en-GB"/>
              </w:rPr>
              <w:drawing>
                <wp:inline distT="0" distB="0" distL="0" distR="0" wp14:anchorId="40343086" wp14:editId="0CD5F926">
                  <wp:extent cx="3355144" cy="32136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n1.png"/>
                          <pic:cNvPicPr/>
                        </pic:nvPicPr>
                        <pic:blipFill>
                          <a:blip r:embed="rId10">
                            <a:extLst>
                              <a:ext uri="{28A0092B-C50C-407E-A947-70E740481C1C}">
                                <a14:useLocalDpi xmlns:a14="http://schemas.microsoft.com/office/drawing/2010/main" val="0"/>
                              </a:ext>
                            </a:extLst>
                          </a:blip>
                          <a:stretch>
                            <a:fillRect/>
                          </a:stretch>
                        </pic:blipFill>
                        <pic:spPr>
                          <a:xfrm>
                            <a:off x="0" y="0"/>
                            <a:ext cx="3605942" cy="345388"/>
                          </a:xfrm>
                          <a:prstGeom prst="rect">
                            <a:avLst/>
                          </a:prstGeom>
                        </pic:spPr>
                      </pic:pic>
                    </a:graphicData>
                  </a:graphic>
                </wp:inline>
              </w:drawing>
            </w:r>
          </w:p>
        </w:tc>
      </w:tr>
      <w:tr w:rsidR="0040096E" w14:paraId="7AAAE039" w14:textId="77777777" w:rsidTr="00890896">
        <w:trPr>
          <w:trHeight w:val="1397"/>
        </w:trPr>
        <w:tc>
          <w:tcPr>
            <w:tcW w:w="9498" w:type="dxa"/>
          </w:tcPr>
          <w:p w14:paraId="29D5FCD6" w14:textId="0ED230B3" w:rsidR="0040096E" w:rsidRDefault="0040096E" w:rsidP="00C8223B">
            <w:pPr>
              <w:rPr>
                <w:rFonts w:ascii="Arial" w:hAnsi="Arial" w:cs="Arial"/>
                <w:sz w:val="28"/>
                <w:szCs w:val="28"/>
              </w:rPr>
            </w:pPr>
          </w:p>
        </w:tc>
      </w:tr>
      <w:tr w:rsidR="0040096E" w14:paraId="1A7C2AD8" w14:textId="77777777" w:rsidTr="0040096E">
        <w:trPr>
          <w:trHeight w:val="541"/>
        </w:trPr>
        <w:tc>
          <w:tcPr>
            <w:tcW w:w="9498" w:type="dxa"/>
          </w:tcPr>
          <w:p w14:paraId="24E09831" w14:textId="2E0FBF6A" w:rsidR="0040096E" w:rsidRDefault="005E6BED" w:rsidP="00C8223B">
            <w:pPr>
              <w:rPr>
                <w:rFonts w:ascii="Arial" w:hAnsi="Arial" w:cs="Arial"/>
                <w:noProof/>
                <w:sz w:val="28"/>
                <w:szCs w:val="28"/>
              </w:rPr>
            </w:pPr>
            <w:r>
              <w:rPr>
                <w:rFonts w:ascii="Arial" w:hAnsi="Arial" w:cs="Arial"/>
                <w:noProof/>
                <w:sz w:val="28"/>
                <w:szCs w:val="28"/>
                <w:lang w:val="en-GB" w:eastAsia="en-GB"/>
              </w:rPr>
              <w:drawing>
                <wp:inline distT="0" distB="0" distL="0" distR="0" wp14:anchorId="2D2F2172" wp14:editId="3BCEEDE3">
                  <wp:extent cx="3024554" cy="2919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n1.png"/>
                          <pic:cNvPicPr/>
                        </pic:nvPicPr>
                        <pic:blipFill>
                          <a:blip r:embed="rId11">
                            <a:extLst>
                              <a:ext uri="{28A0092B-C50C-407E-A947-70E740481C1C}">
                                <a14:useLocalDpi xmlns:a14="http://schemas.microsoft.com/office/drawing/2010/main" val="0"/>
                              </a:ext>
                            </a:extLst>
                          </a:blip>
                          <a:stretch>
                            <a:fillRect/>
                          </a:stretch>
                        </pic:blipFill>
                        <pic:spPr>
                          <a:xfrm>
                            <a:off x="0" y="0"/>
                            <a:ext cx="3156965" cy="304756"/>
                          </a:xfrm>
                          <a:prstGeom prst="rect">
                            <a:avLst/>
                          </a:prstGeom>
                        </pic:spPr>
                      </pic:pic>
                    </a:graphicData>
                  </a:graphic>
                </wp:inline>
              </w:drawing>
            </w:r>
          </w:p>
        </w:tc>
      </w:tr>
      <w:tr w:rsidR="0040096E" w14:paraId="603F5235" w14:textId="77777777" w:rsidTr="00890896">
        <w:trPr>
          <w:trHeight w:val="1424"/>
        </w:trPr>
        <w:tc>
          <w:tcPr>
            <w:tcW w:w="9498" w:type="dxa"/>
          </w:tcPr>
          <w:p w14:paraId="1F82889B" w14:textId="77777777" w:rsidR="0040096E" w:rsidRDefault="0040096E" w:rsidP="00C8223B">
            <w:pPr>
              <w:rPr>
                <w:rFonts w:ascii="Arial" w:hAnsi="Arial" w:cs="Arial"/>
                <w:noProof/>
                <w:sz w:val="28"/>
                <w:szCs w:val="28"/>
              </w:rPr>
            </w:pPr>
          </w:p>
        </w:tc>
      </w:tr>
      <w:tr w:rsidR="0040096E" w14:paraId="62C00152" w14:textId="77777777" w:rsidTr="0040096E">
        <w:trPr>
          <w:trHeight w:val="414"/>
        </w:trPr>
        <w:tc>
          <w:tcPr>
            <w:tcW w:w="9498" w:type="dxa"/>
          </w:tcPr>
          <w:p w14:paraId="697904F4" w14:textId="78F5D2A7" w:rsidR="0040096E" w:rsidRDefault="005E6BED" w:rsidP="00C8223B">
            <w:pPr>
              <w:rPr>
                <w:rFonts w:ascii="Arial" w:hAnsi="Arial" w:cs="Arial"/>
                <w:noProof/>
                <w:sz w:val="28"/>
                <w:szCs w:val="28"/>
              </w:rPr>
            </w:pPr>
            <w:r>
              <w:rPr>
                <w:rFonts w:ascii="Arial" w:hAnsi="Arial" w:cs="Arial"/>
                <w:noProof/>
                <w:sz w:val="28"/>
                <w:szCs w:val="28"/>
                <w:lang w:val="en-GB" w:eastAsia="en-GB"/>
              </w:rPr>
              <w:drawing>
                <wp:inline distT="0" distB="0" distL="0" distR="0" wp14:anchorId="099F482F" wp14:editId="52FFD73C">
                  <wp:extent cx="5788855" cy="349424"/>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n2.png"/>
                          <pic:cNvPicPr/>
                        </pic:nvPicPr>
                        <pic:blipFill>
                          <a:blip r:embed="rId12">
                            <a:extLst>
                              <a:ext uri="{28A0092B-C50C-407E-A947-70E740481C1C}">
                                <a14:useLocalDpi xmlns:a14="http://schemas.microsoft.com/office/drawing/2010/main" val="0"/>
                              </a:ext>
                            </a:extLst>
                          </a:blip>
                          <a:stretch>
                            <a:fillRect/>
                          </a:stretch>
                        </pic:blipFill>
                        <pic:spPr>
                          <a:xfrm>
                            <a:off x="0" y="0"/>
                            <a:ext cx="5939125" cy="358495"/>
                          </a:xfrm>
                          <a:prstGeom prst="rect">
                            <a:avLst/>
                          </a:prstGeom>
                        </pic:spPr>
                      </pic:pic>
                    </a:graphicData>
                  </a:graphic>
                </wp:inline>
              </w:drawing>
            </w:r>
          </w:p>
        </w:tc>
      </w:tr>
      <w:tr w:rsidR="0040096E" w14:paraId="4ABB5A70" w14:textId="77777777" w:rsidTr="00890896">
        <w:trPr>
          <w:trHeight w:val="1409"/>
        </w:trPr>
        <w:tc>
          <w:tcPr>
            <w:tcW w:w="9498" w:type="dxa"/>
          </w:tcPr>
          <w:p w14:paraId="3866619B" w14:textId="77777777" w:rsidR="0040096E" w:rsidRDefault="0040096E" w:rsidP="00C8223B">
            <w:pPr>
              <w:rPr>
                <w:rFonts w:ascii="Arial" w:hAnsi="Arial" w:cs="Arial"/>
                <w:noProof/>
                <w:sz w:val="28"/>
                <w:szCs w:val="28"/>
              </w:rPr>
            </w:pPr>
          </w:p>
        </w:tc>
        <w:bookmarkStart w:id="0" w:name="_GoBack"/>
        <w:bookmarkEnd w:id="0"/>
      </w:tr>
    </w:tbl>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77BCEC39" w:rsidR="00316749" w:rsidRPr="00890896" w:rsidRDefault="00890896" w:rsidP="00890896">
      <w:pPr>
        <w:pStyle w:val="Default"/>
        <w:rPr>
          <w:rFonts w:cs="Times New Roman"/>
          <w:color w:val="auto"/>
          <w:sz w:val="28"/>
          <w:szCs w:val="28"/>
        </w:rPr>
      </w:pPr>
      <w:r>
        <w:rPr>
          <w:rFonts w:cs="Times New Roman"/>
          <w:color w:val="auto"/>
          <w:sz w:val="28"/>
          <w:szCs w:val="28"/>
        </w:rPr>
        <w:t xml:space="preserve">Using what you have learnt, create your own </w:t>
      </w:r>
      <w:r w:rsidR="00C24392">
        <w:rPr>
          <w:rFonts w:cs="Times New Roman"/>
          <w:color w:val="auto"/>
          <w:sz w:val="28"/>
          <w:szCs w:val="28"/>
        </w:rPr>
        <w:t>“</w:t>
      </w:r>
      <w:r w:rsidR="005E6BED">
        <w:rPr>
          <w:rFonts w:cs="Times New Roman"/>
          <w:color w:val="auto"/>
          <w:sz w:val="28"/>
          <w:szCs w:val="28"/>
        </w:rPr>
        <w:t>Sorting Hat</w:t>
      </w:r>
      <w:r w:rsidR="00C24392">
        <w:rPr>
          <w:rFonts w:cs="Times New Roman"/>
          <w:color w:val="auto"/>
          <w:sz w:val="28"/>
          <w:szCs w:val="28"/>
        </w:rPr>
        <w:t>” wit</w:t>
      </w:r>
      <w:r>
        <w:rPr>
          <w:rFonts w:cs="Times New Roman"/>
          <w:color w:val="auto"/>
          <w:sz w:val="28"/>
          <w:szCs w:val="28"/>
        </w:rPr>
        <w:t xml:space="preserve">h your own set of responses. </w:t>
      </w:r>
      <w:r w:rsidRPr="00890896">
        <w:rPr>
          <w:rFonts w:cs="Times New Roman"/>
          <w:b/>
          <w:i/>
          <w:color w:val="auto"/>
          <w:sz w:val="28"/>
          <w:szCs w:val="28"/>
        </w:rPr>
        <w:t>Suggested improvements:</w:t>
      </w:r>
    </w:p>
    <w:p w14:paraId="40BD28AC" w14:textId="77777777" w:rsidR="001656C2" w:rsidRDefault="001656C2" w:rsidP="00C7532B">
      <w:pPr>
        <w:pStyle w:val="Default"/>
        <w:rPr>
          <w:rFonts w:cs="Times New Roman"/>
          <w:color w:val="auto"/>
          <w:sz w:val="28"/>
          <w:szCs w:val="28"/>
        </w:rPr>
      </w:pPr>
    </w:p>
    <w:p w14:paraId="1A557104" w14:textId="77777777" w:rsidR="005E6BED" w:rsidRPr="005E6BED" w:rsidRDefault="005E6BED" w:rsidP="005E6BED">
      <w:pPr>
        <w:pStyle w:val="ListParagraph"/>
        <w:widowControl w:val="0"/>
        <w:numPr>
          <w:ilvl w:val="0"/>
          <w:numId w:val="4"/>
        </w:numPr>
        <w:autoSpaceDE w:val="0"/>
        <w:autoSpaceDN w:val="0"/>
        <w:adjustRightInd w:val="0"/>
        <w:spacing w:after="140"/>
        <w:rPr>
          <w:rFonts w:ascii="Segoe UI" w:hAnsi="Segoe UI" w:cs="Segoe UI"/>
          <w:sz w:val="28"/>
          <w:szCs w:val="28"/>
        </w:rPr>
      </w:pPr>
      <w:r w:rsidRPr="005E6BED">
        <w:rPr>
          <w:rFonts w:ascii="Segoe UI" w:hAnsi="Segoe UI" w:cs="Segoe UI"/>
          <w:sz w:val="28"/>
          <w:szCs w:val="28"/>
        </w:rPr>
        <w:t>Change the names of your houses in your sorting hat - if your school operates a house system, you can use your school houses.</w:t>
      </w:r>
    </w:p>
    <w:p w14:paraId="5ADD5D73" w14:textId="77777777" w:rsidR="005E6BED" w:rsidRPr="005E6BED" w:rsidRDefault="005E6BED" w:rsidP="005E6BED">
      <w:pPr>
        <w:pStyle w:val="ListParagraph"/>
        <w:widowControl w:val="0"/>
        <w:numPr>
          <w:ilvl w:val="0"/>
          <w:numId w:val="4"/>
        </w:numPr>
        <w:autoSpaceDE w:val="0"/>
        <w:autoSpaceDN w:val="0"/>
        <w:adjustRightInd w:val="0"/>
        <w:spacing w:after="140"/>
        <w:rPr>
          <w:rFonts w:ascii="Segoe UI" w:hAnsi="Segoe UI" w:cs="Segoe UI"/>
          <w:sz w:val="28"/>
          <w:szCs w:val="28"/>
        </w:rPr>
      </w:pPr>
      <w:r w:rsidRPr="005E6BED">
        <w:rPr>
          <w:rFonts w:ascii="Segoe UI" w:hAnsi="Segoe UI" w:cs="Segoe UI"/>
          <w:sz w:val="28"/>
          <w:szCs w:val="28"/>
        </w:rPr>
        <w:t xml:space="preserve">Modify your code so that it runs when you shake your </w:t>
      </w:r>
      <w:proofErr w:type="spellStart"/>
      <w:r w:rsidRPr="005E6BED">
        <w:rPr>
          <w:rFonts w:ascii="Segoe UI" w:hAnsi="Segoe UI" w:cs="Segoe UI"/>
          <w:sz w:val="28"/>
          <w:szCs w:val="28"/>
        </w:rPr>
        <w:t>micro</w:t>
      </w:r>
      <w:proofErr w:type="gramStart"/>
      <w:r w:rsidRPr="005E6BED">
        <w:rPr>
          <w:rFonts w:ascii="Segoe UI" w:hAnsi="Segoe UI" w:cs="Segoe UI"/>
          <w:sz w:val="28"/>
          <w:szCs w:val="28"/>
        </w:rPr>
        <w:t>:bit</w:t>
      </w:r>
      <w:proofErr w:type="spellEnd"/>
      <w:proofErr w:type="gramEnd"/>
      <w:r w:rsidRPr="005E6BED">
        <w:rPr>
          <w:rFonts w:ascii="Segoe UI" w:hAnsi="Segoe UI" w:cs="Segoe UI"/>
          <w:sz w:val="28"/>
          <w:szCs w:val="28"/>
        </w:rPr>
        <w:t>.</w:t>
      </w:r>
    </w:p>
    <w:p w14:paraId="65A2475D" w14:textId="4E52F420" w:rsidR="005F3B9E" w:rsidRPr="005E6BED" w:rsidRDefault="005E6BED" w:rsidP="005E6BED">
      <w:pPr>
        <w:pStyle w:val="ListParagraph"/>
        <w:widowControl w:val="0"/>
        <w:numPr>
          <w:ilvl w:val="0"/>
          <w:numId w:val="4"/>
        </w:numPr>
        <w:autoSpaceDE w:val="0"/>
        <w:autoSpaceDN w:val="0"/>
        <w:adjustRightInd w:val="0"/>
        <w:spacing w:after="140"/>
        <w:rPr>
          <w:rFonts w:ascii="Segoe UI" w:hAnsi="Segoe UI" w:cs="Segoe UI"/>
          <w:sz w:val="28"/>
          <w:szCs w:val="28"/>
        </w:rPr>
      </w:pPr>
      <w:r w:rsidRPr="005E6BED">
        <w:rPr>
          <w:rFonts w:ascii="Segoe UI" w:hAnsi="Segoe UI" w:cs="Segoe UI"/>
          <w:sz w:val="28"/>
          <w:szCs w:val="28"/>
        </w:rPr>
        <w:t>Create a random name selector that will randomly pick a student in your class.</w:t>
      </w:r>
    </w:p>
    <w:sectPr w:rsidR="005F3B9E" w:rsidRPr="005E6BED" w:rsidSect="007C2DEA">
      <w:headerReference w:type="default" r:id="rId13"/>
      <w:footerReference w:type="default" r:id="rId14"/>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FB4D9" w14:textId="77777777" w:rsidR="00DD600F" w:rsidRDefault="00DD600F" w:rsidP="007C2DEA">
      <w:r>
        <w:separator/>
      </w:r>
    </w:p>
  </w:endnote>
  <w:endnote w:type="continuationSeparator" w:id="0">
    <w:p w14:paraId="68A68642" w14:textId="77777777" w:rsidR="00DD600F" w:rsidRDefault="00DD600F"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B7E8" w14:textId="3CE70822" w:rsidR="0040096E" w:rsidRPr="0076245D" w:rsidRDefault="008B0664" w:rsidP="0076245D">
    <w:pPr>
      <w:pStyle w:val="Default"/>
      <w:rPr>
        <w:rFonts w:cs="Times New Roman"/>
        <w:b/>
        <w:color w:val="48C05C"/>
        <w:sz w:val="48"/>
        <w:szCs w:val="48"/>
      </w:rPr>
    </w:pPr>
    <w:r>
      <w:rPr>
        <w:rFonts w:cs="Times New Roman"/>
        <w:color w:val="48C05C"/>
        <w:sz w:val="28"/>
        <w:szCs w:val="28"/>
      </w:rPr>
      <w:t>teachwithict</w:t>
    </w:r>
    <w:r w:rsidR="0040096E" w:rsidRPr="0076245D">
      <w:rPr>
        <w:rFonts w:cs="Times New Roman"/>
        <w:color w:val="48C05C"/>
        <w:sz w:val="28"/>
        <w:szCs w:val="28"/>
      </w:rPr>
      <w:t>.weebly.com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B513C" w14:textId="77777777" w:rsidR="00DD600F" w:rsidRDefault="00DD600F" w:rsidP="007C2DEA">
      <w:r>
        <w:separator/>
      </w:r>
    </w:p>
  </w:footnote>
  <w:footnote w:type="continuationSeparator" w:id="0">
    <w:p w14:paraId="5CF6EDC5" w14:textId="77777777" w:rsidR="00DD600F" w:rsidRDefault="00DD600F" w:rsidP="007C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AFE8" w14:textId="4DABFDE0" w:rsidR="0040096E" w:rsidRPr="00C7532B" w:rsidRDefault="008B0664" w:rsidP="00590D4F">
    <w:pPr>
      <w:pStyle w:val="Default"/>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58240" behindDoc="1" locked="0" layoutInCell="1" allowOverlap="1" wp14:anchorId="285E90BE" wp14:editId="6464BB3C">
          <wp:simplePos x="0" y="0"/>
          <wp:positionH relativeFrom="column">
            <wp:posOffset>5041900</wp:posOffset>
          </wp:positionH>
          <wp:positionV relativeFrom="paragraph">
            <wp:posOffset>-252730</wp:posOffset>
          </wp:positionV>
          <wp:extent cx="1008821" cy="5524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bit.png"/>
                  <pic:cNvPicPr/>
                </pic:nvPicPr>
                <pic:blipFill>
                  <a:blip r:embed="rId1">
                    <a:extLst>
                      <a:ext uri="{28A0092B-C50C-407E-A947-70E740481C1C}">
                        <a14:useLocalDpi xmlns:a14="http://schemas.microsoft.com/office/drawing/2010/main" val="0"/>
                      </a:ext>
                    </a:extLst>
                  </a:blip>
                  <a:stretch>
                    <a:fillRect/>
                  </a:stretch>
                </pic:blipFill>
                <pic:spPr>
                  <a:xfrm>
                    <a:off x="0" y="0"/>
                    <a:ext cx="1008821" cy="552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A4F96"/>
    <w:multiLevelType w:val="hybridMultilevel"/>
    <w:tmpl w:val="DED8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11F88"/>
    <w:multiLevelType w:val="hybridMultilevel"/>
    <w:tmpl w:val="C45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F5"/>
    <w:rsid w:val="00020666"/>
    <w:rsid w:val="000B0D52"/>
    <w:rsid w:val="001009F2"/>
    <w:rsid w:val="001071CE"/>
    <w:rsid w:val="00115840"/>
    <w:rsid w:val="001656C2"/>
    <w:rsid w:val="001B7343"/>
    <w:rsid w:val="001C188F"/>
    <w:rsid w:val="00316749"/>
    <w:rsid w:val="0040096E"/>
    <w:rsid w:val="00551592"/>
    <w:rsid w:val="005803A4"/>
    <w:rsid w:val="00590D4F"/>
    <w:rsid w:val="005E6BED"/>
    <w:rsid w:val="005F3B9E"/>
    <w:rsid w:val="00657D50"/>
    <w:rsid w:val="006640DC"/>
    <w:rsid w:val="006C5857"/>
    <w:rsid w:val="006D65B3"/>
    <w:rsid w:val="006E5AC0"/>
    <w:rsid w:val="00720F8D"/>
    <w:rsid w:val="0076245D"/>
    <w:rsid w:val="0079687A"/>
    <w:rsid w:val="007C2DEA"/>
    <w:rsid w:val="007C31F1"/>
    <w:rsid w:val="00827924"/>
    <w:rsid w:val="00890896"/>
    <w:rsid w:val="008B0664"/>
    <w:rsid w:val="008D2353"/>
    <w:rsid w:val="00944C61"/>
    <w:rsid w:val="0095596B"/>
    <w:rsid w:val="009809C0"/>
    <w:rsid w:val="009B06F6"/>
    <w:rsid w:val="009B7FBC"/>
    <w:rsid w:val="00A334F5"/>
    <w:rsid w:val="00A3607F"/>
    <w:rsid w:val="00A5166F"/>
    <w:rsid w:val="00A80F32"/>
    <w:rsid w:val="00AE2263"/>
    <w:rsid w:val="00B8688C"/>
    <w:rsid w:val="00C00567"/>
    <w:rsid w:val="00C24392"/>
    <w:rsid w:val="00C440A0"/>
    <w:rsid w:val="00C7532B"/>
    <w:rsid w:val="00C8223B"/>
    <w:rsid w:val="00CB7648"/>
    <w:rsid w:val="00DD600F"/>
    <w:rsid w:val="00DF6373"/>
    <w:rsid w:val="00E40100"/>
    <w:rsid w:val="00E46C8D"/>
    <w:rsid w:val="00E80426"/>
    <w:rsid w:val="00F532A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6172B"/>
  <w14:defaultImageDpi w14:val="300"/>
  <w15:docId w15:val="{4F0F193E-7035-4854-AA28-276FC86E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bit.co.uk/u/bxlpc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Simon Johnson</cp:lastModifiedBy>
  <cp:revision>3</cp:revision>
  <dcterms:created xsi:type="dcterms:W3CDTF">2015-09-20T17:03:00Z</dcterms:created>
  <dcterms:modified xsi:type="dcterms:W3CDTF">2015-09-20T17:21:00Z</dcterms:modified>
</cp:coreProperties>
</file>